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FC" w:rsidRDefault="00D974FC" w:rsidP="00D974FC">
      <w:r>
        <w:t>Potrzebne:</w:t>
      </w:r>
    </w:p>
    <w:p w:rsidR="00D974FC" w:rsidRDefault="00D974FC" w:rsidP="00D974FC">
      <w:r>
        <w:t>śnieg</w:t>
      </w:r>
    </w:p>
    <w:p w:rsidR="00D974FC" w:rsidRDefault="00D974FC" w:rsidP="00D974FC"/>
    <w:p w:rsidR="00D974FC" w:rsidRDefault="00D974FC" w:rsidP="00D974FC">
      <w:r>
        <w:t>Do tej zabawy potrzebne są dwa mury obronne dla dwóch drużyn. Można je zrobić z utoczonych kulek śnieżnych lub cegieł śnieżnych uformowanych przy użyciu głębokiej foremki do pieczenia ciasta (klik</w:t>
      </w:r>
      <w:r>
        <w:sym w:font="Wingdings" w:char="F0E0"/>
      </w:r>
      <w:r>
        <w:t xml:space="preserve">zabawa Igloo). Układając warstwami śnieżne kulki lub cegły, tworzymy jak najwyższe mury obronne. Młodszym dzieciom będzie potrzebna pomoc kogoś </w:t>
      </w:r>
      <w:bookmarkStart w:id="0" w:name="_GoBack"/>
      <w:bookmarkEnd w:id="0"/>
      <w:r>
        <w:t>starszego.</w:t>
      </w:r>
    </w:p>
    <w:p w:rsidR="00D974FC" w:rsidRDefault="00D974FC" w:rsidP="00D974FC">
      <w:r>
        <w:t xml:space="preserve">Gdy mury obronne będą gotowe, można rozpocząć prawdziwą bitwę na śnieżki. </w:t>
      </w:r>
    </w:p>
    <w:p w:rsidR="002B3346" w:rsidRPr="00D974FC" w:rsidRDefault="002B3346" w:rsidP="00D974FC"/>
    <w:sectPr w:rsidR="002B3346" w:rsidRPr="00D974FC" w:rsidSect="000816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2B3346"/>
    <w:rsid w:val="002B3346"/>
    <w:rsid w:val="00777AA0"/>
    <w:rsid w:val="00D9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A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2016-12-18T09:54:00Z</dcterms:created>
  <dcterms:modified xsi:type="dcterms:W3CDTF">2016-12-28T22:21:00Z</dcterms:modified>
</cp:coreProperties>
</file>