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1E" w:rsidRDefault="00062F1E" w:rsidP="00062F1E">
      <w:r>
        <w:t>Potrzebne:</w:t>
      </w:r>
    </w:p>
    <w:p w:rsidR="00062F1E" w:rsidRDefault="00062F1E" w:rsidP="00062F1E">
      <w:r>
        <w:t>biała pasta do zębów, niebieska kartka A4, pędzelek, klej, nożyczki, papier kolorowy, patyczek/wykałaczka</w:t>
      </w:r>
    </w:p>
    <w:p w:rsidR="00062F1E" w:rsidRDefault="00062F1E" w:rsidP="00062F1E"/>
    <w:p w:rsidR="00062F1E" w:rsidRDefault="00062F1E" w:rsidP="00062F1E">
      <w:r>
        <w:t xml:space="preserve">Na niebieskiej kartce będziemy tworzyć zimowy krajobraz. Z kolorowego papieru wycinamy elementy tła: słońce, drzewa iglaste, kapelusz, nos, szalik i guziki dla bałwanka. Poszczególne elementy przyklejamy do kartki </w:t>
      </w:r>
      <w:commentRangeStart w:id="0"/>
      <w:r>
        <w:t xml:space="preserve">w odpowiednim </w:t>
      </w:r>
      <w:commentRangeEnd w:id="0"/>
      <w:r>
        <w:t>m</w:t>
      </w:r>
      <w:r>
        <w:t xml:space="preserve">iejscu. Pędzelek maczamy w paście do zębów i malujemy na kartce bałwana, ośnieżone góry, pola, śnieg na choinkach, drzewach, białe chmury i spadający śnieg. Jeśli pasta jest zbyt gęsta, możemy dodać odrobinę wody. Zanim pasta wyschnie na kartce, możemy patyczkiem dorysować </w:t>
      </w:r>
      <w:bookmarkStart w:id="1" w:name="_GoBack"/>
      <w:r>
        <w:t xml:space="preserve">na niej </w:t>
      </w:r>
      <w:bookmarkEnd w:id="1"/>
      <w:r>
        <w:t>niektóre elementy i szczegóły, np. dachówkę, igły na choince.</w:t>
      </w:r>
    </w:p>
    <w:p w:rsidR="00333857" w:rsidRPr="00062F1E" w:rsidRDefault="00333857" w:rsidP="00062F1E"/>
    <w:sectPr w:rsidR="00333857" w:rsidRPr="00062F1E" w:rsidSect="0045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33857"/>
    <w:rsid w:val="00062F1E"/>
    <w:rsid w:val="00333857"/>
    <w:rsid w:val="00456B71"/>
    <w:rsid w:val="005A5768"/>
    <w:rsid w:val="00FB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2016-12-31T16:41:00Z</dcterms:created>
  <dcterms:modified xsi:type="dcterms:W3CDTF">2017-01-01T19:52:00Z</dcterms:modified>
</cp:coreProperties>
</file>