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4AB" w:rsidRDefault="002B04AB" w:rsidP="002B04AB">
      <w:r>
        <w:t>Potrzebne:</w:t>
      </w:r>
    </w:p>
    <w:p w:rsidR="002B04AB" w:rsidRDefault="002B04AB" w:rsidP="002B04AB">
      <w:r>
        <w:t>biała świeca lub biała kredka świecowa, farby, pędzle, biała kartka z bloku technicznego (z rysunkowego może się pomarszczyć)</w:t>
      </w:r>
    </w:p>
    <w:p w:rsidR="002B04AB" w:rsidRDefault="002B04AB" w:rsidP="002B04AB"/>
    <w:p w:rsidR="002B04AB" w:rsidRDefault="002B04AB" w:rsidP="002B04AB">
      <w:r>
        <w:t>Na białej kartce rysujemy białą świeczką różne wzory płatków śniegu. Gdy skończymy rysunek, zamalowujemy go mocno rozcieńczoną farbą. Po pomalowaniu farbą wszystkie narysowane płatki śniegu będą widoczne. Poszczególne fragmenty kartki możemy zamalować innym kolorem farby, aby uzyskać barwną</w:t>
      </w:r>
      <w:bookmarkStart w:id="0" w:name="_GoBack"/>
      <w:bookmarkEnd w:id="0"/>
      <w:r>
        <w:t xml:space="preserve"> ilustrację.</w:t>
      </w:r>
    </w:p>
    <w:p w:rsidR="002B04AB" w:rsidRDefault="002B04AB" w:rsidP="002B04AB"/>
    <w:p w:rsidR="000345CB" w:rsidRPr="002B04AB" w:rsidRDefault="000345CB" w:rsidP="002B04AB"/>
    <w:sectPr w:rsidR="000345CB" w:rsidRPr="002B04AB" w:rsidSect="00D504E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0345CB"/>
    <w:rsid w:val="000345CB"/>
    <w:rsid w:val="002B04AB"/>
    <w:rsid w:val="008977E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7E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63</Words>
  <Characters>381</Characters>
  <Application>Microsoft Office Word</Application>
  <DocSecurity>0</DocSecurity>
  <Lines>3</Lines>
  <Paragraphs>1</Paragraphs>
  <ScaleCrop>false</ScaleCrop>
  <Company>Microsoft</Company>
  <LinksUpToDate>false</LinksUpToDate>
  <CharactersWithSpaces>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2016-12-31T16:51:00Z</dcterms:created>
  <dcterms:modified xsi:type="dcterms:W3CDTF">2017-01-01T19:51:00Z</dcterms:modified>
</cp:coreProperties>
</file>