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E9D" w:rsidRDefault="00E76E9D" w:rsidP="00E76E9D">
      <w:r>
        <w:t>Potrzebne:</w:t>
      </w:r>
    </w:p>
    <w:p w:rsidR="00E76E9D" w:rsidRDefault="00E76E9D" w:rsidP="00E76E9D">
      <w:r>
        <w:t>korki do wina, kartki A4, kredki woskowe, klej, nożyczki, monety o różnych nominałach</w:t>
      </w:r>
    </w:p>
    <w:p w:rsidR="00E76E9D" w:rsidRDefault="00E76E9D" w:rsidP="00E76E9D"/>
    <w:p w:rsidR="00E76E9D" w:rsidRDefault="00E76E9D" w:rsidP="00E76E9D">
      <w:r>
        <w:t>Korki do wina kroimy na plasterki o grubości około 0,5 cm ostrym nożem na desce. Najlepiej, żeby to zrobiła osoba dorosła. Tak przygotowane talarki będą świetną imitacją monet.</w:t>
      </w:r>
    </w:p>
    <w:p w:rsidR="00E76E9D" w:rsidRDefault="00E76E9D" w:rsidP="00E76E9D">
      <w:r>
        <w:t>Na białej kartce odbijamy monety techniką frotażu – jest to technika odbijania przedmiotów o wyraźnej fakturze na powierzchni papieru. Można odbijać monety, guziki, kryształy, sitka, haftowane tkaniny, liście. Wybrane przedmioty nakrywamy kartką papieru i pocieramy ją grafitem lub woskową kredką. W tym miejscu, gdzie znajduje się przedmiot pod kartką, pojawi się odbicie przedmiotu.</w:t>
      </w:r>
    </w:p>
    <w:p w:rsidR="00E76E9D" w:rsidRDefault="00E76E9D" w:rsidP="00E76E9D">
      <w:r>
        <w:t>Różne nominały monet wkładamy pod kartkę i delikatnie pocieramy kredką to miejsce, gdzie jest schowana moneta. Ukaże nam się wzór monety. Każdą monetę odbijamy z dwóch stron (link).</w:t>
      </w:r>
    </w:p>
    <w:p w:rsidR="00E76E9D" w:rsidRDefault="00E76E9D" w:rsidP="00E76E9D">
      <w:r>
        <w:t>Tak odbite monety techniką frotażu wycinamy, następnie przyklejamy je do wcześniej przygotowanych talarków z korków.</w:t>
      </w:r>
    </w:p>
    <w:p w:rsidR="00E76E9D" w:rsidRDefault="00E76E9D" w:rsidP="00E76E9D">
      <w:r>
        <w:t xml:space="preserve">W tak prosty, a zarazem ciekawy sposób możemy przygotować wiele monet do zabawy w sklep. Takie monety można przeliczać – dziecko ma okazję nauczyć się liczenia, poznać koncepcję zbiorów, a także poćwiczyć ocenę wartości pieniędzy. </w:t>
      </w:r>
    </w:p>
    <w:p w:rsidR="00E02256" w:rsidRPr="00E76E9D" w:rsidRDefault="00E02256" w:rsidP="00E76E9D"/>
    <w:sectPr w:rsidR="00E02256" w:rsidRPr="00E76E9D" w:rsidSect="00DC6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D7443"/>
    <w:rsid w:val="00171876"/>
    <w:rsid w:val="008D7443"/>
    <w:rsid w:val="00D843F1"/>
    <w:rsid w:val="00DC6064"/>
    <w:rsid w:val="00E02256"/>
    <w:rsid w:val="00E27504"/>
    <w:rsid w:val="00E76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E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6E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6E9D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6E9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E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2017-10-08T18:52:00Z</dcterms:created>
  <dcterms:modified xsi:type="dcterms:W3CDTF">2017-10-16T08:23:00Z</dcterms:modified>
</cp:coreProperties>
</file>