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D71" w:rsidRDefault="007F1D71" w:rsidP="007F1D71">
      <w:pPr>
        <w:pStyle w:val="western"/>
        <w:spacing w:after="202" w:line="276" w:lineRule="auto"/>
        <w:rPr>
          <w:rFonts w:ascii="Calibri" w:hAnsi="Calibri"/>
          <w:sz w:val="22"/>
          <w:szCs w:val="22"/>
          <w:lang w:val="pl-PL"/>
        </w:rPr>
      </w:pPr>
      <w:r>
        <w:rPr>
          <w:rFonts w:ascii="Calibri" w:hAnsi="Calibri"/>
          <w:sz w:val="22"/>
          <w:szCs w:val="22"/>
          <w:lang w:val="pl-PL"/>
        </w:rPr>
        <w:t>Potrzebne:</w:t>
      </w:r>
    </w:p>
    <w:p w:rsidR="007F1D71" w:rsidRDefault="007F1D71" w:rsidP="007F1D71">
      <w:pPr>
        <w:pStyle w:val="western"/>
        <w:spacing w:after="202" w:line="276" w:lineRule="auto"/>
        <w:rPr>
          <w:rFonts w:ascii="Calibri" w:hAnsi="Calibri"/>
          <w:sz w:val="22"/>
          <w:szCs w:val="22"/>
          <w:lang w:val="pl-PL"/>
        </w:rPr>
      </w:pPr>
      <w:r>
        <w:rPr>
          <w:rFonts w:ascii="Calibri" w:hAnsi="Calibri"/>
          <w:sz w:val="22"/>
          <w:szCs w:val="22"/>
          <w:lang w:val="pl-PL"/>
        </w:rPr>
        <w:t>szalik/chusta, jedzenie</w:t>
      </w:r>
    </w:p>
    <w:p w:rsidR="007F1D71" w:rsidRDefault="007F1D71" w:rsidP="007F1D71">
      <w:pPr>
        <w:pStyle w:val="western"/>
        <w:spacing w:after="202" w:line="276" w:lineRule="auto"/>
        <w:rPr>
          <w:rFonts w:ascii="Calibri" w:hAnsi="Calibri"/>
          <w:sz w:val="22"/>
          <w:szCs w:val="22"/>
          <w:lang w:val="pl-PL"/>
        </w:rPr>
      </w:pPr>
    </w:p>
    <w:p w:rsidR="007F1D71" w:rsidRDefault="007F1D71" w:rsidP="007F1D71">
      <w:pPr>
        <w:pStyle w:val="western"/>
        <w:spacing w:after="202" w:line="276" w:lineRule="auto"/>
        <w:rPr>
          <w:rFonts w:ascii="Calibri" w:hAnsi="Calibri"/>
          <w:sz w:val="22"/>
          <w:szCs w:val="22"/>
          <w:lang w:val="pl-PL"/>
        </w:rPr>
      </w:pPr>
      <w:r>
        <w:rPr>
          <w:rFonts w:ascii="Calibri" w:hAnsi="Calibri"/>
          <w:sz w:val="22"/>
          <w:szCs w:val="22"/>
          <w:lang w:val="pl-PL"/>
        </w:rPr>
        <w:t>Jest to zabawa dla dowolnej liczny osób. Sprawdza się szczególnie dobrze podczas różnych imprez okolicznościowych czy na urodzinach, kiedy mamy już przygotowane</w:t>
      </w:r>
      <w:r w:rsidDel="00A911D0">
        <w:rPr>
          <w:rFonts w:ascii="Calibri" w:hAnsi="Calibri"/>
          <w:sz w:val="22"/>
          <w:szCs w:val="22"/>
          <w:lang w:val="pl-PL"/>
        </w:rPr>
        <w:t xml:space="preserve"> </w:t>
      </w:r>
      <w:r>
        <w:rPr>
          <w:rFonts w:ascii="Calibri" w:hAnsi="Calibri"/>
          <w:sz w:val="22"/>
          <w:szCs w:val="22"/>
          <w:lang w:val="pl-PL"/>
        </w:rPr>
        <w:t>jedzenie. Można też taką zabawę przygotować dla jednego dziecka.</w:t>
      </w:r>
    </w:p>
    <w:p w:rsidR="007F1D71" w:rsidRDefault="007F1D71" w:rsidP="007F1D71">
      <w:pPr>
        <w:pStyle w:val="western"/>
        <w:spacing w:after="202" w:line="276" w:lineRule="auto"/>
        <w:rPr>
          <w:rFonts w:ascii="Calibri" w:hAnsi="Calibri"/>
          <w:sz w:val="22"/>
          <w:szCs w:val="22"/>
          <w:lang w:val="pl-PL"/>
        </w:rPr>
      </w:pPr>
      <w:r>
        <w:rPr>
          <w:rFonts w:ascii="Calibri" w:hAnsi="Calibri"/>
          <w:sz w:val="22"/>
          <w:szCs w:val="22"/>
          <w:lang w:val="pl-PL"/>
        </w:rPr>
        <w:t>Na stole szykujemy na talerzykach jedzenie: kawałki owoców, warzyw, orzechy, pestki, sól, dżemy, miód, kasze, a nawet całe dania. Jeśli tylko jedno dziecko będzie zgadywało, dobrze by było, żeby nie widziało tego, co jest przygotowane na stole.</w:t>
      </w:r>
    </w:p>
    <w:p w:rsidR="007F1D71" w:rsidRDefault="007F1D71" w:rsidP="007F1D71">
      <w:pPr>
        <w:pStyle w:val="western"/>
        <w:spacing w:after="202" w:line="276" w:lineRule="auto"/>
        <w:rPr>
          <w:rFonts w:ascii="Calibri" w:hAnsi="Calibri"/>
          <w:sz w:val="22"/>
          <w:szCs w:val="22"/>
          <w:lang w:val="pl-PL"/>
        </w:rPr>
      </w:pPr>
      <w:r>
        <w:rPr>
          <w:rFonts w:ascii="Calibri" w:hAnsi="Calibri"/>
          <w:sz w:val="22"/>
          <w:szCs w:val="22"/>
          <w:lang w:val="pl-PL"/>
        </w:rPr>
        <w:t>Dziecku, które ma zgadywać, zawiązujemy szalik na oczach, by nic nie widziało. Jedząc rzeczy ze stołu, ma odgadnąć, co to za jedzenie oraz opisać,</w:t>
      </w:r>
      <w:bookmarkStart w:id="0" w:name="_GoBack"/>
      <w:bookmarkEnd w:id="0"/>
      <w:r>
        <w:rPr>
          <w:rFonts w:ascii="Calibri" w:hAnsi="Calibri"/>
          <w:sz w:val="22"/>
          <w:szCs w:val="22"/>
          <w:lang w:val="pl-PL"/>
        </w:rPr>
        <w:t xml:space="preserve"> jaki ten smak jest.</w:t>
      </w:r>
    </w:p>
    <w:p w:rsidR="007F1D71" w:rsidRDefault="007F1D71" w:rsidP="007F1D71">
      <w:pPr>
        <w:pStyle w:val="western"/>
        <w:spacing w:after="202" w:line="276" w:lineRule="auto"/>
        <w:rPr>
          <w:lang w:val="pl-PL"/>
        </w:rPr>
      </w:pPr>
      <w:r>
        <w:rPr>
          <w:rFonts w:ascii="Calibri" w:hAnsi="Calibri"/>
          <w:sz w:val="22"/>
          <w:szCs w:val="22"/>
          <w:lang w:val="pl-PL"/>
        </w:rPr>
        <w:t>Dzieci podczas tej zabawy rozwijają swoją wyobraźnię i zmysł smaku. Taka zabawa może też pomóc niejadkom zaakceptować pewne smaki.</w:t>
      </w:r>
    </w:p>
    <w:p w:rsidR="001D6066" w:rsidRPr="007F1D71" w:rsidRDefault="001D6066" w:rsidP="007F1D71"/>
    <w:sectPr w:rsidR="001D6066" w:rsidRPr="007F1D71" w:rsidSect="00902F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1D6066"/>
    <w:rsid w:val="001D6066"/>
    <w:rsid w:val="002F56CD"/>
    <w:rsid w:val="007F1D71"/>
    <w:rsid w:val="00902F7F"/>
    <w:rsid w:val="00B10250"/>
    <w:rsid w:val="00B5249F"/>
    <w:rsid w:val="00FF50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2F7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estern">
    <w:name w:val="western"/>
    <w:basedOn w:val="Normalny"/>
    <w:rsid w:val="001D6066"/>
    <w:pPr>
      <w:spacing w:before="100" w:beforeAutospacing="1" w:after="144" w:line="288" w:lineRule="auto"/>
    </w:pPr>
    <w:rPr>
      <w:rFonts w:ascii="Liberation Serif" w:eastAsia="Times New Roman" w:hAnsi="Liberation Serif" w:cs="Liberation Serif"/>
      <w:color w:val="000000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115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2017-10-31T19:56:00Z</dcterms:created>
  <dcterms:modified xsi:type="dcterms:W3CDTF">2017-10-31T21:00:00Z</dcterms:modified>
</cp:coreProperties>
</file>