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3B" w:rsidRDefault="004B5210">
      <w:r>
        <w:t>Potrzebne:</w:t>
      </w:r>
    </w:p>
    <w:p w:rsidR="004B5210" w:rsidRDefault="004B5210">
      <w:r>
        <w:t>chusteczka materiałowa/higieniczna</w:t>
      </w:r>
    </w:p>
    <w:p w:rsidR="004B5210" w:rsidRDefault="004B5210"/>
    <w:p w:rsidR="004B5210" w:rsidRDefault="004B5210">
      <w:r>
        <w:t>Uczestnicy siadają na podłodze w kółku. Spośród uczestników wybierają jedną osobę, która spaceruje w środku kółka z chusteczką w dłoni. Uczestnicy śpiewają piosenkę:</w:t>
      </w:r>
    </w:p>
    <w:p w:rsidR="004B5210" w:rsidRDefault="004B5210">
      <w:r>
        <w:t>Mam chusteczkę haftowaną, wszystkie cztery rogi,</w:t>
      </w:r>
    </w:p>
    <w:p w:rsidR="00A329FF" w:rsidRDefault="00A329FF">
      <w:r>
        <w:t>kogo kocham, kogo lubię rzucę mu pod nogi.</w:t>
      </w:r>
    </w:p>
    <w:p w:rsidR="00A329FF" w:rsidRDefault="00A329FF">
      <w:r>
        <w:t>Tej nie kocham, tej nie lubię, tej nie pocałuję,</w:t>
      </w:r>
    </w:p>
    <w:p w:rsidR="00A329FF" w:rsidRDefault="00A329FF">
      <w:r>
        <w:t>a chusteczkę haftowaną tobie podaruję.</w:t>
      </w:r>
    </w:p>
    <w:p w:rsidR="00CD46B0" w:rsidRDefault="00CD46B0">
      <w:r>
        <w:t xml:space="preserve">Uczestnik spacerujący w środku kółka podczas śpiewania słowa „tej” może machać chusteczką w stronę wybranych osób. Na koniec piosenki podaje chusteczkę wybranej osobie. Para uczestników rozkłada chusteczkę na podłodze, klęka na niej naprzeciw siebie i daje sobie buziaka. Po tym wybrana osoba wchodzi do środka kółka, a osoba wcześniej wybierająca siada na zwolnione miejsce. Uczestnicy ponownie śpiewają piosenkę i zabawa toczy się dalej.  </w:t>
      </w:r>
    </w:p>
    <w:p w:rsidR="00A329FF" w:rsidRDefault="00A329FF"/>
    <w:sectPr w:rsidR="00A329FF" w:rsidSect="00FB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B5210"/>
    <w:rsid w:val="00212D47"/>
    <w:rsid w:val="004B5210"/>
    <w:rsid w:val="00A329FF"/>
    <w:rsid w:val="00CD46B0"/>
    <w:rsid w:val="00FB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2016-10-20T20:55:00Z</dcterms:created>
  <dcterms:modified xsi:type="dcterms:W3CDTF">2016-10-21T10:57:00Z</dcterms:modified>
</cp:coreProperties>
</file>