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05D" w:rsidRDefault="0091505D" w:rsidP="0091505D">
      <w:r>
        <w:t>Potrzebne:</w:t>
      </w:r>
    </w:p>
    <w:p w:rsidR="0091505D" w:rsidRDefault="0091505D" w:rsidP="0091505D">
      <w:r>
        <w:t>rolki po papierze toaletowym, papier kolorowy, klej, nożyczki, farby/mazaki, ruchome oczy, pióra</w:t>
      </w:r>
    </w:p>
    <w:p w:rsidR="0091505D" w:rsidRDefault="0091505D" w:rsidP="0091505D"/>
    <w:p w:rsidR="0091505D" w:rsidRDefault="0091505D" w:rsidP="0091505D">
      <w:r>
        <w:t>Rolki oklejamy papierem kolorowym. Jeśli chcemy uzyskać sowę, zaginamy górną część rolki do środka tak, by powstały sowie uszy. Z papieru kolorowego wycinamy potrzebne elementy: skrzydła, tułów, oczy, nóżki, dzioby. Wszystkie wycięte elementy przyklejamy w odpowiednim miejscu do rolek. Poszczególne elementy możemy domalować farbami lub mazakami. Możemy wykorzystać gotowe ruchome oczy czy też dodać</w:t>
      </w:r>
      <w:bookmarkStart w:id="0" w:name="_GoBack"/>
      <w:bookmarkEnd w:id="0"/>
      <w:r>
        <w:t xml:space="preserve"> piórka zamiast skrzydeł. </w:t>
      </w:r>
    </w:p>
    <w:p w:rsidR="00BD4D3D" w:rsidRPr="0091505D" w:rsidRDefault="00BD4D3D" w:rsidP="0091505D"/>
    <w:sectPr w:rsidR="00BD4D3D" w:rsidRPr="0091505D" w:rsidSect="004965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4D3D"/>
    <w:rsid w:val="003858D5"/>
    <w:rsid w:val="004965DE"/>
    <w:rsid w:val="0091505D"/>
    <w:rsid w:val="00BD4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5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1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76</Words>
  <Characters>461</Characters>
  <Application>Microsoft Office Word</Application>
  <DocSecurity>0</DocSecurity>
  <Lines>3</Lines>
  <Paragraphs>1</Paragraphs>
  <ScaleCrop>false</ScaleCrop>
  <Company>Microsoft</Company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2017-02-14T17:03:00Z</dcterms:created>
  <dcterms:modified xsi:type="dcterms:W3CDTF">2017-02-15T08:33:00Z</dcterms:modified>
</cp:coreProperties>
</file>