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36" w:rsidRDefault="00364361">
      <w:r>
        <w:t>Potrzebne:</w:t>
      </w:r>
    </w:p>
    <w:p w:rsidR="00364361" w:rsidRDefault="00364361">
      <w:r>
        <w:t>rolki po papierze toaletowym, farby, pędzel, papier kolorowy, klej, nożyczki</w:t>
      </w:r>
    </w:p>
    <w:p w:rsidR="00364361" w:rsidRDefault="00364361"/>
    <w:p w:rsidR="00364361" w:rsidRDefault="00364361">
      <w:r>
        <w:t>Rolki malujemy farbą w jednym kolorze na zewnątrz i w środku. Po wyschnięciu z rolki wycinamy jak najdłuższą spiralę – na jednym brzegu nacinamy ostry koniec i tniemy cały czas po linii ukośnej obracając rolkę</w:t>
      </w:r>
      <w:r w:rsidR="00EC52B6">
        <w:t xml:space="preserve"> w dłoni</w:t>
      </w:r>
      <w:r>
        <w:t>, aż dojdziemy do drugiego brzegu. Podczas cięcia rolki mogą zrobić się brzydkie zadziory – obcinamy je</w:t>
      </w:r>
      <w:r w:rsidR="00BA7C1C">
        <w:t>,</w:t>
      </w:r>
      <w:r>
        <w:t xml:space="preserve"> rozwijając spiralę. Na tak przygotowanej spirali nanosimy wzorki farbami lub przyklejamy wycięte wzorki z papieru kolorowego – kropki, paski lub fale w kontrastowych kolorach. Jeden koniec spirali malujemy na czerwono i przycinamy do kształtu rozdwojonego języka. Doklejamy oczy z papieru lub malujemy farbami.</w:t>
      </w:r>
    </w:p>
    <w:p w:rsidR="00364361" w:rsidRDefault="00364361"/>
    <w:sectPr w:rsidR="00364361" w:rsidSect="007E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361"/>
    <w:rsid w:val="00364361"/>
    <w:rsid w:val="006A68F9"/>
    <w:rsid w:val="007E3C36"/>
    <w:rsid w:val="00BA7C1C"/>
    <w:rsid w:val="00EC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2017-02-14T20:45:00Z</dcterms:created>
  <dcterms:modified xsi:type="dcterms:W3CDTF">2017-02-15T08:36:00Z</dcterms:modified>
</cp:coreProperties>
</file>