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517" w:rsidRDefault="00F51B03">
      <w:r>
        <w:t>Potrzebne:</w:t>
      </w:r>
    </w:p>
    <w:p w:rsidR="00F51B03" w:rsidRDefault="00F51B03">
      <w:r>
        <w:t>kartka papieru A4, pędzel, farby, papier kolorowy, klej, nożyczki, ołówek, folia aluminiowa</w:t>
      </w:r>
    </w:p>
    <w:p w:rsidR="00F51B03" w:rsidRDefault="00F51B03"/>
    <w:p w:rsidR="00F51B03" w:rsidRDefault="00F51B03">
      <w:r>
        <w:t>Na kartce malujemy farbami statek kosmiczny. Możemy też poszczególne elementy statku wykonać z papieru kolorowego. Z folii aluminiowej wycinamy długi pasek, który nacinamy nożyczkami tak, by uzyskać długie frędzle/nitki. W ten sposób uzyskujemy pióropusz ognisty, który przyklejamy na kartce w tym miejscu, gdzie jest postawa statku kosmicznego.</w:t>
      </w:r>
    </w:p>
    <w:sectPr w:rsidR="00F51B03" w:rsidSect="00667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51B03"/>
    <w:rsid w:val="00667517"/>
    <w:rsid w:val="006F37A4"/>
    <w:rsid w:val="00F51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75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386</Characters>
  <Application>Microsoft Office Word</Application>
  <DocSecurity>0</DocSecurity>
  <Lines>3</Lines>
  <Paragraphs>1</Paragraphs>
  <ScaleCrop>false</ScaleCrop>
  <Company>Microsoft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2017-04-20T15:00:00Z</dcterms:created>
  <dcterms:modified xsi:type="dcterms:W3CDTF">2017-04-20T15:05:00Z</dcterms:modified>
</cp:coreProperties>
</file>