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F4" w:rsidRDefault="00B50BF4" w:rsidP="00B50BF4">
      <w:r>
        <w:t>Potrzebne:</w:t>
      </w:r>
    </w:p>
    <w:p w:rsidR="00B50BF4" w:rsidRDefault="00B50BF4" w:rsidP="00B50BF4">
      <w:r>
        <w:t xml:space="preserve">kartka formatu A3, farby, pędzel, gąbka do </w:t>
      </w:r>
      <w:r w:rsidR="00E77CC4">
        <w:t xml:space="preserve">naczyń lub </w:t>
      </w:r>
      <w:r>
        <w:t>kąpieli</w:t>
      </w:r>
    </w:p>
    <w:p w:rsidR="00B50BF4" w:rsidRDefault="00B50BF4" w:rsidP="00B50BF4"/>
    <w:p w:rsidR="00B50BF4" w:rsidRDefault="00B50BF4" w:rsidP="00B50BF4">
      <w:r>
        <w:t>Na gąbce nakładamy pędzlem w odpowiedniej kolejności od góry w paskach grubą warstwę farby: czerwoną, pomarańczową, żółtą, zieloną, niebieską, granatową i fioletową. Czerwony kolor jest na zewnętrznej części tęczy. Następnie przykładamy gąbkę pomalowaną stroną do kartki i „szorujemy” gąbką po kartce, tworząc łuk tęczy.</w:t>
      </w:r>
    </w:p>
    <w:p w:rsidR="00E77CC4" w:rsidRDefault="00E77CC4" w:rsidP="00B50BF4">
      <w:r>
        <w:t>Później namoczoną gąbką w farbie lub pędzlem możemy domalować pozostałe elementy krajobrazu. Na zdjęciu tylko promienie słońca i kwiatki są malowane pędzlem.</w:t>
      </w:r>
    </w:p>
    <w:p w:rsidR="00B50BF4" w:rsidRDefault="00B50BF4" w:rsidP="00B50BF4">
      <w:r>
        <w:t>W taki sposób możemy też tworzyć inne rysunki.</w:t>
      </w:r>
    </w:p>
    <w:p w:rsidR="00DF665F" w:rsidRPr="00B50BF4" w:rsidRDefault="00DF665F" w:rsidP="00B50BF4"/>
    <w:sectPr w:rsidR="00DF665F" w:rsidRPr="00B50BF4" w:rsidSect="0033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14AA"/>
    <w:rsid w:val="0033267A"/>
    <w:rsid w:val="006714AA"/>
    <w:rsid w:val="009D38C7"/>
    <w:rsid w:val="00B50BF4"/>
    <w:rsid w:val="00BE1649"/>
    <w:rsid w:val="00DF665F"/>
    <w:rsid w:val="00E7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2017-02-14T17:10:00Z</dcterms:created>
  <dcterms:modified xsi:type="dcterms:W3CDTF">2017-05-25T19:36:00Z</dcterms:modified>
</cp:coreProperties>
</file>