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355" w:rsidRDefault="003E1355" w:rsidP="003E1355">
      <w:r>
        <w:t>Potrzebne:</w:t>
      </w:r>
    </w:p>
    <w:p w:rsidR="003E1355" w:rsidRDefault="003E1355" w:rsidP="003E1355">
      <w:r>
        <w:t xml:space="preserve">papier kolorowy ksero lub kartki techniczne, klej </w:t>
      </w:r>
      <w:proofErr w:type="spellStart"/>
      <w:r>
        <w:t>wikolowy</w:t>
      </w:r>
      <w:proofErr w:type="spellEnd"/>
      <w:r>
        <w:t xml:space="preserve"> lub PVA, nożyczki, ołówek, kredki/mazaki</w:t>
      </w:r>
    </w:p>
    <w:p w:rsidR="003E1355" w:rsidRDefault="003E1355" w:rsidP="003E1355"/>
    <w:p w:rsidR="003E1355" w:rsidRDefault="003E1355" w:rsidP="003E1355">
      <w:r>
        <w:t xml:space="preserve">Laurkę wykonamy metodą </w:t>
      </w:r>
      <w:proofErr w:type="spellStart"/>
      <w:r>
        <w:t>quillingu</w:t>
      </w:r>
      <w:proofErr w:type="spellEnd"/>
      <w:r>
        <w:t>. Jest to trójwymiarowa technika tworzenia ozdób z wąskich pasków papieru zwiniętych w kształt spiralki i odpowiednio uformowanych przez zagniecenie zewnętrznych warstw papieru. Elementy ze spiralek przygotowane w ten sposób są najczęściej naklejane na przygotowaną wcześniej powierzchnię tak, że powierzchnia zwiniętego paska jest prostopadła w stosunku do powierzchni podłoża.</w:t>
      </w:r>
    </w:p>
    <w:p w:rsidR="003E1355" w:rsidRDefault="003E1355" w:rsidP="003E1355">
      <w:r>
        <w:t>Jedną kartkę techniczną w wybranym kolorze składamy na pół. Na okładkę laurki możemy nakleić kartkę w innym kolorze. Brzeg tej naklejonej kartki może być wcześniej obcięty naokoło w efektowny sposób – poszarpany ręcznie lub pocięty we wzorki nożyczkami.</w:t>
      </w:r>
    </w:p>
    <w:p w:rsidR="003E1355" w:rsidRDefault="003E1355" w:rsidP="003E1355">
      <w:r>
        <w:t>Teraz możemy zaprojektować pozostałe elementy na okładkę laurki. Z kartek technicznych wycinamy paski o szerokości około 5 mm i skręcamy je w spirale. Jeśli jest taka potrzeba, to w odpowiednim miejscu spiralkę zginamy, by uzyskać załamanie. Przygotowane spiralki przyklejamy do wcześniej przygotowanej laurki zgodnie z wymyślonym projektem. W taki sposób da się wykleić kwiaty, motyle, serca, spirale i inne elementy. Brakujące elementy na kartce możemy domalować kredkami czy mazakami.</w:t>
      </w:r>
    </w:p>
    <w:p w:rsidR="003E1355" w:rsidRDefault="003E1355" w:rsidP="003E1355">
      <w:r>
        <w:t>Tą metodą można wykonywać kartki na różne okazje, zaproszenia, podziękowania.</w:t>
      </w:r>
    </w:p>
    <w:p w:rsidR="007E4386" w:rsidRPr="00374A15" w:rsidRDefault="007E4386" w:rsidP="00374A15"/>
    <w:p w:rsidR="00374A15" w:rsidRPr="00374A15" w:rsidRDefault="00374A15" w:rsidP="00374A15">
      <w:pPr>
        <w:spacing w:after="0" w:line="240" w:lineRule="auto"/>
        <w:rPr>
          <w:rFonts w:eastAsia="Times New Roman" w:cs="Times New Roman"/>
          <w:iCs/>
          <w:lang w:eastAsia="pl-PL"/>
        </w:rPr>
      </w:pPr>
    </w:p>
    <w:sectPr w:rsidR="00374A15" w:rsidRPr="00374A15" w:rsidSect="007C7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2974E2"/>
    <w:rsid w:val="002974E2"/>
    <w:rsid w:val="00374A15"/>
    <w:rsid w:val="003C19FB"/>
    <w:rsid w:val="003E1355"/>
    <w:rsid w:val="004341FC"/>
    <w:rsid w:val="004A07B3"/>
    <w:rsid w:val="007C761D"/>
    <w:rsid w:val="007E4386"/>
    <w:rsid w:val="00C22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135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22E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2E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2E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2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2E9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E97"/>
    <w:rPr>
      <w:rFonts w:ascii="Tahoma" w:hAnsi="Tahoma" w:cs="Tahoma"/>
      <w:sz w:val="16"/>
      <w:szCs w:val="16"/>
    </w:rPr>
  </w:style>
  <w:style w:type="paragraph" w:styleId="HTML-adres">
    <w:name w:val="HTML Address"/>
    <w:basedOn w:val="Normalny"/>
    <w:link w:val="HTML-adresZnak"/>
    <w:uiPriority w:val="99"/>
    <w:unhideWhenUsed/>
    <w:rsid w:val="00374A15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">
    <w:name w:val="HTML - adres Znak"/>
    <w:basedOn w:val="Domylnaczcionkaakapitu"/>
    <w:link w:val="HTML-adres"/>
    <w:uiPriority w:val="99"/>
    <w:rsid w:val="00374A1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2017-06-10T13:21:00Z</dcterms:created>
  <dcterms:modified xsi:type="dcterms:W3CDTF">2017-06-12T07:39:00Z</dcterms:modified>
</cp:coreProperties>
</file>