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29" w:rsidRDefault="00151E29" w:rsidP="00151E29">
      <w:r>
        <w:t>Potrzebne:</w:t>
      </w:r>
    </w:p>
    <w:p w:rsidR="00151E29" w:rsidRDefault="00151E29" w:rsidP="00151E29">
      <w:r>
        <w:t>kartka formatu A3, farby, gąbka do kąpieli lub do naczyń, pędzel, liście lub szablony liści, nożyczki</w:t>
      </w:r>
    </w:p>
    <w:p w:rsidR="00151E29" w:rsidRDefault="00151E29" w:rsidP="00151E29"/>
    <w:p w:rsidR="00151E29" w:rsidRDefault="00151E29" w:rsidP="00151E29">
      <w:r>
        <w:t>Na spacerze zbieramy różnego rodzaju liście. W domu liście wkładamy po jednym między kartki starych gazet. Na stos takich gazet stawiamy coś ciężkiego, np. książki. W ten sposób wysuszymy i rozprostujemy liście.</w:t>
      </w:r>
    </w:p>
    <w:p w:rsidR="00151E29" w:rsidRDefault="00151E29" w:rsidP="00151E29">
      <w:r>
        <w:t>Bierzemy liść i kładziemy go na kartce. Na róg gąbki nakładamy wybrany kolor farby (najlepsze będą farby plakatowe) i gąbką przesuwamy po brzegu liścia, najlepiej od środka liścia do zewnątrz, „zachodząc” gąbką na kartkę. W razie potrzeby nakładamy ponownie farbę na gąbkę. Po tym zdejmujemy ostrożnie liść z kartki. Ukaże nam się odbity biały ślad z efektowną kolorową „aureolką”. Do kolejnych liści możemy użyć innych kolorów farby.</w:t>
      </w:r>
    </w:p>
    <w:p w:rsidR="00151E29" w:rsidRDefault="00151E29" w:rsidP="00151E29">
      <w:r>
        <w:t>Jeśli nie mamy pod ręką gąbki, możemy to samo zrobić za pomocą pędzla.</w:t>
      </w:r>
    </w:p>
    <w:p w:rsidR="00151E29" w:rsidRDefault="00151E29" w:rsidP="00151E29">
      <w:r>
        <w:t>Potem pędzlem możemy domalować łodygi i linie na liściach. Jeśli nie mamy suszonych liści, możemy zrobić szablony liści z kartonu, samodzielnie lub korzystając z przygotowanych przez nas wzorów</w:t>
      </w:r>
      <w:bookmarkStart w:id="0" w:name="_GoBack"/>
      <w:bookmarkEnd w:id="0"/>
      <w:r>
        <w:t xml:space="preserve"> (klik).</w:t>
      </w:r>
    </w:p>
    <w:p w:rsidR="00151E29" w:rsidRDefault="00151E29" w:rsidP="00151E29"/>
    <w:p w:rsidR="00BB7292" w:rsidRPr="00151E29" w:rsidRDefault="00BB7292" w:rsidP="00151E29"/>
    <w:sectPr w:rsidR="00BB7292" w:rsidRPr="00151E29" w:rsidSect="0054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7292"/>
    <w:rsid w:val="000175C1"/>
    <w:rsid w:val="00107B3B"/>
    <w:rsid w:val="00151E29"/>
    <w:rsid w:val="003719BD"/>
    <w:rsid w:val="0054002E"/>
    <w:rsid w:val="00B271A6"/>
    <w:rsid w:val="00B7147C"/>
    <w:rsid w:val="00BB7292"/>
    <w:rsid w:val="00FE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2017-09-01T12:25:00Z</dcterms:created>
  <dcterms:modified xsi:type="dcterms:W3CDTF">2017-09-03T19:48:00Z</dcterms:modified>
</cp:coreProperties>
</file>