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DD5" w:rsidRDefault="00505DD5" w:rsidP="00505DD5">
      <w:r>
        <w:t>Potrzebne:</w:t>
      </w:r>
    </w:p>
    <w:p w:rsidR="00505DD5" w:rsidRDefault="00505DD5" w:rsidP="00505DD5">
      <w:r>
        <w:t>rzutnik Bajka, Ania lub Jacek, klisze z bajkami, białe prześcieradło</w:t>
      </w:r>
    </w:p>
    <w:p w:rsidR="00505DD5" w:rsidRDefault="00505DD5" w:rsidP="00505DD5"/>
    <w:p w:rsidR="00505DD5" w:rsidRDefault="00505DD5" w:rsidP="00505DD5">
      <w:r>
        <w:t xml:space="preserve">W czasach PRL, kiedy to nie było tylu bajek w telewizji, komputerów, tabletów, popularne były bajki na celuloidowych kliszach, które wyświetlało się za pomocą rzutnika na ścianę lub rozwieszone prześcieradło. Takie bajki najlepiej wyświetla się zimą, dla urozmaicenia długich i ciemnych wieczorów, idealnych do oglądania slajdów przy zgaszonym świetle. Wiele osób może mieć schowany rzutnik Bajka, Ania lub Jacek oraz klisze z bajkami na strychu lub w piwnicy. Warto poszukać w domu swoich rodziców, wujków czy dziadków. </w:t>
      </w:r>
    </w:p>
    <w:p w:rsidR="00505DD5" w:rsidRDefault="00505DD5" w:rsidP="00505DD5">
      <w:r>
        <w:t xml:space="preserve">Ekranem będzie kawałek wolnej białej ściany. Jeśli nią nie dysponujemy, możemy na kolorowej ścianie bądź szafie rozwiesić białe prześcieradło, a nawet zeskanować kliszę </w:t>
      </w:r>
      <w:r>
        <w:softHyphen/>
        <w:t>– wtedy można ją wyświetlić po prostu na ekranie telewizora czy komputera. Kiedy się ściemni, wyświetlamy za pomocą rzutnika bajki z klisz. Na kliszy są umieszczone poszczególne unieruchomione sceny bajki, z opisem. Za pomocą rzutnika przewija się poszczególne kadry i można czytać napisy, a jeszcze przyjemniej jest mieć „lektora”, który przeczyta tekst na głos (to także dobra opcja dla młodszych dzieci) – pomóc w tym mogą rodzice lub starsze rodzeństwo, którzy obsłużą także mechanizm projektora.. Po cichu i ciemku, w rodzinnym gronie, w świecie kolorowych obrazów i czytającego „na żywo” głosu</w:t>
      </w:r>
      <w:bookmarkStart w:id="0" w:name="_GoBack"/>
      <w:bookmarkEnd w:id="0"/>
      <w:r>
        <w:t xml:space="preserve"> powstaje magiczna atmosfera.</w:t>
      </w:r>
    </w:p>
    <w:p w:rsidR="00666366" w:rsidRPr="00505DD5" w:rsidRDefault="00666366" w:rsidP="00505DD5"/>
    <w:sectPr w:rsidR="00666366" w:rsidRPr="00505DD5" w:rsidSect="00ED2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66366"/>
    <w:rsid w:val="00505DD5"/>
    <w:rsid w:val="00613CA7"/>
    <w:rsid w:val="00666366"/>
    <w:rsid w:val="00B10ACB"/>
    <w:rsid w:val="00B54C73"/>
    <w:rsid w:val="00E757A8"/>
    <w:rsid w:val="00ED2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D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13CA7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A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A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A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A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AC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A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2018-02-06T19:48:00Z</dcterms:created>
  <dcterms:modified xsi:type="dcterms:W3CDTF">2018-02-07T10:39:00Z</dcterms:modified>
</cp:coreProperties>
</file>