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6C" w:rsidRDefault="00C7756C" w:rsidP="00C7756C">
      <w:r>
        <w:t>Potrzebne:</w:t>
      </w:r>
    </w:p>
    <w:p w:rsidR="00C7756C" w:rsidRDefault="00C7756C" w:rsidP="00C7756C">
      <w:r>
        <w:t>skakanka</w:t>
      </w:r>
    </w:p>
    <w:p w:rsidR="00C7756C" w:rsidRDefault="00C7756C" w:rsidP="00C7756C">
      <w:r>
        <w:t>W tej zabawie musi być minimum trzy osoby. Dwie osoby trzymają koniec skakanki i kręcą nią w taki sposób, by dało się skakać nad przelatującym sznurem skakanki pod nogami będąc pomiędzy kręcącymi osobami.</w:t>
      </w:r>
    </w:p>
    <w:p w:rsidR="00C7756C" w:rsidRDefault="00C7756C" w:rsidP="00C7756C">
      <w:r>
        <w:t>Pozostałe osoby kolejno wykonują skoki różnymi stylami: żabką (obunóż), lajkonikiem, na jednej nodze lub krzyżakiem. Skok żabką to skok, kiedy obydwie nogi podskakują razem równocześnie w momencie, gdy sznur skakanki przechodzi pod stopami. Lajkonik polega na tym, że nad lecącym sznurem najpierw przeskakuje jedna noga, a za nią druga noga. Dobrze jest zmieniać kolejność, raz zaczynamy od nogi prawej, kolejnym razem od lewej. Skakanie na jednej nodze polega na tym, by jedną nogę unieść do góry i skakać nad sznurem skakanki tylko na jednej nodze. Krzyżak to przeskakiwanie nad sznurem skakanki z skrzyżowanymi nogami.</w:t>
      </w:r>
    </w:p>
    <w:p w:rsidR="00C7756C" w:rsidRDefault="00C7756C" w:rsidP="00C7756C">
      <w:r>
        <w:t>Osoba wykonująca skoki musi próbować wskoczyć na środek do kręcącej skakanki i skakać jak najdłużej wybranym stylem. Jeśli skusi, zaczyna skakać kolejna osoba. Jeśli w zabawie biorą udział tylko trzy osoby, osoba, która skusi, zmienia się z jedną osobą, która kręciła skakanką.</w:t>
      </w:r>
    </w:p>
    <w:p w:rsidR="009A6AF9" w:rsidRDefault="00C7756C">
      <w:r>
        <w:t>Uczestnicy zabawy mogą liczyć liczbę skoków, wtedy wiadomo, kto najwięcej skoków wykonał. Skacząc różnymi stylami można podzielić zabawę na rundy i liczyć punkty oddzielnie do każdego stylu. Jeśli skakanka jest wystarczająco długa – może skakać równocześnie kilka osób.</w:t>
      </w:r>
    </w:p>
    <w:sectPr w:rsidR="009A6AF9" w:rsidSect="009A6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756C"/>
    <w:rsid w:val="003A3938"/>
    <w:rsid w:val="0072674A"/>
    <w:rsid w:val="009A6AF9"/>
    <w:rsid w:val="00C7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5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1196</Characters>
  <Application>Microsoft Office Word</Application>
  <DocSecurity>0</DocSecurity>
  <Lines>9</Lines>
  <Paragraphs>2</Paragraphs>
  <ScaleCrop>false</ScaleCrop>
  <Company>Microsoft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2018-06-11T14:22:00Z</dcterms:created>
  <dcterms:modified xsi:type="dcterms:W3CDTF">2018-06-11T14:23:00Z</dcterms:modified>
</cp:coreProperties>
</file>